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B9" w:rsidRDefault="002B5EB9" w:rsidP="002B5EB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B5EB9" w:rsidRDefault="002B5EB9" w:rsidP="002B5EB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численности и фактических расходах на оплату труда  муниципальных служащих  по администрации </w:t>
      </w:r>
      <w:r w:rsidR="00C16572">
        <w:rPr>
          <w:sz w:val="28"/>
          <w:szCs w:val="28"/>
        </w:rPr>
        <w:t>Осадчевского</w:t>
      </w:r>
      <w:r w:rsidR="00981B0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Репьевского муниципального района Воронежской области</w:t>
      </w:r>
    </w:p>
    <w:p w:rsidR="002B5EB9" w:rsidRDefault="002B5EB9" w:rsidP="002B5EB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состоянию на  01.0</w:t>
      </w:r>
      <w:r w:rsidR="006C3786">
        <w:rPr>
          <w:sz w:val="28"/>
          <w:szCs w:val="28"/>
        </w:rPr>
        <w:t>1</w:t>
      </w:r>
      <w:r w:rsidR="00C15505">
        <w:rPr>
          <w:sz w:val="28"/>
          <w:szCs w:val="28"/>
        </w:rPr>
        <w:t>.202</w:t>
      </w:r>
      <w:bookmarkStart w:id="0" w:name="_GoBack"/>
      <w:bookmarkEnd w:id="0"/>
      <w:r w:rsidR="006C3786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:rsidR="00404ACA" w:rsidRDefault="00404ACA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6"/>
        <w:gridCol w:w="2032"/>
        <w:gridCol w:w="2126"/>
        <w:gridCol w:w="2410"/>
      </w:tblGrid>
      <w:tr w:rsidR="00404ACA" w:rsidTr="00404ACA">
        <w:trPr>
          <w:trHeight w:val="1367"/>
        </w:trPr>
        <w:tc>
          <w:tcPr>
            <w:tcW w:w="2216" w:type="dxa"/>
          </w:tcPr>
          <w:p w:rsidR="00404ACA" w:rsidRDefault="00404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категорий работников</w:t>
            </w:r>
          </w:p>
        </w:tc>
        <w:tc>
          <w:tcPr>
            <w:tcW w:w="2032" w:type="dxa"/>
          </w:tcPr>
          <w:p w:rsidR="00404ACA" w:rsidRDefault="00404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штатной численности, ед.</w:t>
            </w:r>
          </w:p>
        </w:tc>
        <w:tc>
          <w:tcPr>
            <w:tcW w:w="2126" w:type="dxa"/>
          </w:tcPr>
          <w:p w:rsidR="00404ACA" w:rsidRDefault="00404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численность, чел.</w:t>
            </w:r>
          </w:p>
        </w:tc>
        <w:tc>
          <w:tcPr>
            <w:tcW w:w="2410" w:type="dxa"/>
          </w:tcPr>
          <w:p w:rsidR="00404ACA" w:rsidRDefault="00404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денежное содержание, тыс. руб.</w:t>
            </w:r>
          </w:p>
        </w:tc>
      </w:tr>
      <w:tr w:rsidR="00404ACA" w:rsidTr="00404ACA">
        <w:tc>
          <w:tcPr>
            <w:tcW w:w="2216" w:type="dxa"/>
          </w:tcPr>
          <w:p w:rsidR="00404ACA" w:rsidRDefault="00404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должности</w:t>
            </w:r>
          </w:p>
        </w:tc>
        <w:tc>
          <w:tcPr>
            <w:tcW w:w="2032" w:type="dxa"/>
          </w:tcPr>
          <w:p w:rsidR="00404ACA" w:rsidRDefault="00404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04ACA" w:rsidRDefault="00404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04ACA" w:rsidRPr="000C0025" w:rsidRDefault="006C3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458,3</w:t>
            </w:r>
          </w:p>
        </w:tc>
      </w:tr>
      <w:tr w:rsidR="00404ACA" w:rsidTr="00404ACA">
        <w:tc>
          <w:tcPr>
            <w:tcW w:w="2216" w:type="dxa"/>
          </w:tcPr>
          <w:p w:rsidR="00404ACA" w:rsidRDefault="00404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032" w:type="dxa"/>
          </w:tcPr>
          <w:p w:rsidR="00404ACA" w:rsidRDefault="00404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04ACA" w:rsidRDefault="00117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04ACA" w:rsidRPr="000C0025" w:rsidRDefault="006C3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247,1</w:t>
            </w:r>
          </w:p>
        </w:tc>
      </w:tr>
    </w:tbl>
    <w:p w:rsidR="009F0E71" w:rsidRDefault="009F0E71">
      <w:pPr>
        <w:rPr>
          <w:sz w:val="28"/>
          <w:szCs w:val="28"/>
        </w:rPr>
      </w:pPr>
    </w:p>
    <w:p w:rsidR="009F0E71" w:rsidRPr="009F0E71" w:rsidRDefault="009F0E71" w:rsidP="009F0E71">
      <w:pPr>
        <w:rPr>
          <w:sz w:val="28"/>
          <w:szCs w:val="28"/>
        </w:rPr>
      </w:pPr>
    </w:p>
    <w:p w:rsidR="009F0E71" w:rsidRPr="009F0E71" w:rsidRDefault="009F0E71" w:rsidP="009F0E71">
      <w:pPr>
        <w:rPr>
          <w:sz w:val="28"/>
          <w:szCs w:val="28"/>
        </w:rPr>
      </w:pPr>
    </w:p>
    <w:p w:rsidR="009F0E71" w:rsidRDefault="009F0E71" w:rsidP="009F0E71">
      <w:pPr>
        <w:rPr>
          <w:sz w:val="28"/>
          <w:szCs w:val="28"/>
        </w:rPr>
      </w:pPr>
    </w:p>
    <w:p w:rsidR="00A24C6D" w:rsidRPr="009F0E71" w:rsidRDefault="009F0E71" w:rsidP="009F0E71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</w:t>
      </w:r>
      <w:r w:rsidR="00C16572">
        <w:rPr>
          <w:sz w:val="28"/>
          <w:szCs w:val="28"/>
        </w:rPr>
        <w:t>В.М.Трефилов</w:t>
      </w:r>
    </w:p>
    <w:sectPr w:rsidR="00A24C6D" w:rsidRPr="009F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F4"/>
    <w:rsid w:val="000C0025"/>
    <w:rsid w:val="000E126F"/>
    <w:rsid w:val="00117ABD"/>
    <w:rsid w:val="0019527B"/>
    <w:rsid w:val="002B5EB9"/>
    <w:rsid w:val="002E0EDD"/>
    <w:rsid w:val="003371CA"/>
    <w:rsid w:val="003F519A"/>
    <w:rsid w:val="00404ACA"/>
    <w:rsid w:val="00417BE3"/>
    <w:rsid w:val="00572007"/>
    <w:rsid w:val="005915ED"/>
    <w:rsid w:val="005A59D3"/>
    <w:rsid w:val="00620AC4"/>
    <w:rsid w:val="006C3786"/>
    <w:rsid w:val="008664F4"/>
    <w:rsid w:val="00937A27"/>
    <w:rsid w:val="00942347"/>
    <w:rsid w:val="00981B0B"/>
    <w:rsid w:val="009F0E71"/>
    <w:rsid w:val="00A215A0"/>
    <w:rsid w:val="00A24C6D"/>
    <w:rsid w:val="00A6438D"/>
    <w:rsid w:val="00AB6D41"/>
    <w:rsid w:val="00B3756A"/>
    <w:rsid w:val="00B666C5"/>
    <w:rsid w:val="00BF1F2A"/>
    <w:rsid w:val="00C15505"/>
    <w:rsid w:val="00C16572"/>
    <w:rsid w:val="00C65EFC"/>
    <w:rsid w:val="00E16650"/>
    <w:rsid w:val="00E86338"/>
    <w:rsid w:val="00EA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09A94-B6C6-4A5E-8665-FD1ECFC1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4</cp:revision>
  <dcterms:created xsi:type="dcterms:W3CDTF">2022-09-30T11:13:00Z</dcterms:created>
  <dcterms:modified xsi:type="dcterms:W3CDTF">2022-09-30T11:13:00Z</dcterms:modified>
</cp:coreProperties>
</file>